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941" w:rsidRPr="00084A98" w:rsidRDefault="00084A98">
      <w:proofErr w:type="gramStart"/>
      <w:r>
        <w:t>Контактный</w:t>
      </w:r>
      <w:proofErr w:type="gramEnd"/>
      <w:r>
        <w:t xml:space="preserve"> </w:t>
      </w:r>
      <w:r w:rsidR="00A142E4">
        <w:t xml:space="preserve">пневматический </w:t>
      </w:r>
      <w:bookmarkStart w:id="0" w:name="_GoBack"/>
      <w:bookmarkEnd w:id="0"/>
      <w:r>
        <w:t xml:space="preserve">литотриптер </w:t>
      </w:r>
      <w:proofErr w:type="spellStart"/>
      <w:r>
        <w:rPr>
          <w:lang w:val="en-US"/>
        </w:rPr>
        <w:t>Lithoclast</w:t>
      </w:r>
      <w:proofErr w:type="spellEnd"/>
      <w:r w:rsidRPr="00084A98">
        <w:t xml:space="preserve"> 2</w:t>
      </w:r>
      <w:r>
        <w:t xml:space="preserve"> с набором зондов</w:t>
      </w:r>
    </w:p>
    <w:p w:rsidR="00C9104E" w:rsidRPr="00084A98" w:rsidRDefault="00715144" w:rsidP="00715144">
      <w:pPr>
        <w:tabs>
          <w:tab w:val="left" w:pos="1830"/>
        </w:tabs>
      </w:pPr>
      <w:r>
        <w:tab/>
      </w:r>
    </w:p>
    <w:tbl>
      <w:tblPr>
        <w:tblStyle w:val="a3"/>
        <w:tblW w:w="0" w:type="auto"/>
        <w:tblLook w:val="04A0"/>
      </w:tblPr>
      <w:tblGrid>
        <w:gridCol w:w="1526"/>
        <w:gridCol w:w="6804"/>
        <w:gridCol w:w="1241"/>
      </w:tblGrid>
      <w:tr w:rsidR="00C9104E" w:rsidRPr="00C9104E" w:rsidTr="00C9104E">
        <w:tc>
          <w:tcPr>
            <w:tcW w:w="1526" w:type="dxa"/>
          </w:tcPr>
          <w:p w:rsidR="00C9104E" w:rsidRPr="00C9104E" w:rsidRDefault="00C9104E">
            <w:pPr>
              <w:rPr>
                <w:b/>
              </w:rPr>
            </w:pPr>
            <w:r w:rsidRPr="00C9104E">
              <w:rPr>
                <w:b/>
              </w:rPr>
              <w:t>Кат номер</w:t>
            </w:r>
          </w:p>
        </w:tc>
        <w:tc>
          <w:tcPr>
            <w:tcW w:w="6804" w:type="dxa"/>
          </w:tcPr>
          <w:p w:rsidR="00C9104E" w:rsidRPr="00C9104E" w:rsidRDefault="00C9104E">
            <w:pPr>
              <w:rPr>
                <w:b/>
              </w:rPr>
            </w:pPr>
            <w:r w:rsidRPr="00C9104E">
              <w:rPr>
                <w:b/>
              </w:rPr>
              <w:t>Название</w:t>
            </w:r>
          </w:p>
        </w:tc>
        <w:tc>
          <w:tcPr>
            <w:tcW w:w="1241" w:type="dxa"/>
          </w:tcPr>
          <w:p w:rsidR="00C9104E" w:rsidRPr="00C9104E" w:rsidRDefault="00C9104E">
            <w:pPr>
              <w:rPr>
                <w:b/>
              </w:rPr>
            </w:pPr>
            <w:r w:rsidRPr="00C9104E">
              <w:rPr>
                <w:b/>
              </w:rPr>
              <w:t>Кол-во</w:t>
            </w:r>
          </w:p>
        </w:tc>
      </w:tr>
      <w:tr w:rsidR="00C9104E" w:rsidRPr="00C9104E" w:rsidTr="00C9104E">
        <w:tc>
          <w:tcPr>
            <w:tcW w:w="1526" w:type="dxa"/>
          </w:tcPr>
          <w:p w:rsidR="00C9104E" w:rsidRDefault="00084A98">
            <w:r w:rsidRPr="00084A98">
              <w:t>2292005</w:t>
            </w:r>
          </w:p>
        </w:tc>
        <w:tc>
          <w:tcPr>
            <w:tcW w:w="6804" w:type="dxa"/>
          </w:tcPr>
          <w:p w:rsidR="00C9104E" w:rsidRDefault="00084A98" w:rsidP="00C9104E">
            <w:r w:rsidRPr="00084A98">
              <w:t xml:space="preserve">Пневматический литотриптер Lithoclast2 для контактной </w:t>
            </w:r>
            <w:proofErr w:type="spellStart"/>
            <w:r w:rsidRPr="00084A98">
              <w:t>уретеронефролитотрипсии</w:t>
            </w:r>
            <w:proofErr w:type="spellEnd"/>
            <w:r w:rsidRPr="00084A98">
              <w:t>. Комплект поставки включает все необходимые аксессуары и стартовый комплект зондов для литотрипсии.</w:t>
            </w:r>
          </w:p>
        </w:tc>
        <w:tc>
          <w:tcPr>
            <w:tcW w:w="1241" w:type="dxa"/>
          </w:tcPr>
          <w:p w:rsidR="00C9104E" w:rsidRDefault="00C9104E">
            <w:r>
              <w:t>1</w:t>
            </w:r>
          </w:p>
        </w:tc>
      </w:tr>
      <w:tr w:rsidR="00C9104E" w:rsidRPr="00C9104E" w:rsidTr="00C9104E">
        <w:tc>
          <w:tcPr>
            <w:tcW w:w="1526" w:type="dxa"/>
          </w:tcPr>
          <w:p w:rsidR="00C9104E" w:rsidRPr="00C9104E" w:rsidRDefault="00084A98">
            <w:r w:rsidRPr="00084A98">
              <w:t>8702.251</w:t>
            </w:r>
          </w:p>
        </w:tc>
        <w:tc>
          <w:tcPr>
            <w:tcW w:w="6804" w:type="dxa"/>
          </w:tcPr>
          <w:p w:rsidR="00C9104E" w:rsidRDefault="00084A98" w:rsidP="00C9104E">
            <w:r w:rsidRPr="00084A98">
              <w:t xml:space="preserve">Направляющая рукоятки Lithoclast2 для использования с </w:t>
            </w:r>
            <w:proofErr w:type="spellStart"/>
            <w:r w:rsidRPr="00084A98">
              <w:t>уретерореноскопами</w:t>
            </w:r>
            <w:proofErr w:type="spellEnd"/>
            <w:r w:rsidRPr="00084A98">
              <w:t xml:space="preserve"> Richard Wolf</w:t>
            </w:r>
          </w:p>
        </w:tc>
        <w:tc>
          <w:tcPr>
            <w:tcW w:w="1241" w:type="dxa"/>
          </w:tcPr>
          <w:p w:rsidR="00C9104E" w:rsidRDefault="00C9104E">
            <w:r>
              <w:t>1</w:t>
            </w:r>
          </w:p>
        </w:tc>
      </w:tr>
    </w:tbl>
    <w:p w:rsidR="00C9104E" w:rsidRPr="00C9104E" w:rsidRDefault="00C9104E"/>
    <w:sectPr w:rsidR="00C9104E" w:rsidRPr="00C9104E" w:rsidSect="00037843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5144" w:rsidRDefault="00715144" w:rsidP="00715144">
      <w:pPr>
        <w:spacing w:after="0" w:line="240" w:lineRule="auto"/>
      </w:pPr>
      <w:r>
        <w:separator/>
      </w:r>
    </w:p>
  </w:endnote>
  <w:endnote w:type="continuationSeparator" w:id="0">
    <w:p w:rsidR="00715144" w:rsidRDefault="00715144" w:rsidP="00715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5144" w:rsidRDefault="00715144" w:rsidP="00715144">
      <w:pPr>
        <w:spacing w:after="0" w:line="240" w:lineRule="auto"/>
      </w:pPr>
      <w:r>
        <w:separator/>
      </w:r>
    </w:p>
  </w:footnote>
  <w:footnote w:type="continuationSeparator" w:id="0">
    <w:p w:rsidR="00715144" w:rsidRDefault="00715144" w:rsidP="007151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144" w:rsidRDefault="00715144" w:rsidP="00715144">
    <w:pPr>
      <w:spacing w:after="0" w:line="240" w:lineRule="auto"/>
      <w:rPr>
        <w:rFonts w:ascii="Verdana" w:hAnsi="Verdana" w:cs="Arial"/>
        <w:b/>
        <w:sz w:val="16"/>
        <w:szCs w:val="16"/>
      </w:rPr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3842385</wp:posOffset>
          </wp:positionH>
          <wp:positionV relativeFrom="paragraph">
            <wp:posOffset>-59055</wp:posOffset>
          </wp:positionV>
          <wp:extent cx="2323465" cy="666750"/>
          <wp:effectExtent l="19050" t="0" r="635" b="0"/>
          <wp:wrapNone/>
          <wp:docPr id="1" name="Рисунок 1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3465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Verdana" w:hAnsi="Verdana" w:cs="Arial"/>
        <w:b/>
        <w:sz w:val="16"/>
        <w:szCs w:val="16"/>
      </w:rPr>
      <w:t xml:space="preserve">Группа компаний МТ ТЕХНИКА-МТ ДИАГНОСТИКА                                                     </w:t>
    </w:r>
    <w:r>
      <w:rPr>
        <w:rFonts w:ascii="Verdana" w:hAnsi="Verdana"/>
        <w:snapToGrid w:val="0"/>
        <w:color w:val="000000"/>
        <w:w w:val="1"/>
        <w:sz w:val="16"/>
        <w:szCs w:val="16"/>
        <w:bdr w:val="none" w:sz="0" w:space="0" w:color="auto" w:frame="1"/>
        <w:shd w:val="clear" w:color="auto" w:fill="000000"/>
      </w:rPr>
      <w:t xml:space="preserve"> </w:t>
    </w:r>
  </w:p>
  <w:p w:rsidR="00715144" w:rsidRDefault="00715144" w:rsidP="00715144">
    <w:pPr>
      <w:spacing w:after="0" w:line="240" w:lineRule="auto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Официальный дистрибьютор и авторизованный</w:t>
    </w:r>
  </w:p>
  <w:p w:rsidR="00715144" w:rsidRDefault="00715144" w:rsidP="00715144">
    <w:pPr>
      <w:tabs>
        <w:tab w:val="left" w:pos="5820"/>
      </w:tabs>
      <w:spacing w:after="0" w:line="240" w:lineRule="auto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 xml:space="preserve">сервисный центр фирмы </w:t>
    </w:r>
    <w:r>
      <w:rPr>
        <w:rFonts w:ascii="Verdana" w:hAnsi="Verdana" w:cs="Arial"/>
        <w:sz w:val="16"/>
        <w:szCs w:val="16"/>
        <w:lang w:val="en-US"/>
      </w:rPr>
      <w:t>RICHARD</w:t>
    </w:r>
    <w:r w:rsidRPr="00715144">
      <w:rPr>
        <w:rFonts w:ascii="Verdana" w:hAnsi="Verdana" w:cs="Arial"/>
        <w:sz w:val="16"/>
        <w:szCs w:val="16"/>
      </w:rPr>
      <w:t xml:space="preserve"> </w:t>
    </w:r>
    <w:r>
      <w:rPr>
        <w:rFonts w:ascii="Verdana" w:hAnsi="Verdana" w:cs="Arial"/>
        <w:sz w:val="16"/>
        <w:szCs w:val="16"/>
        <w:lang w:val="en-US"/>
      </w:rPr>
      <w:t>WOLF</w:t>
    </w:r>
    <w:r w:rsidRPr="00715144">
      <w:rPr>
        <w:rFonts w:ascii="Verdana" w:hAnsi="Verdana" w:cs="Arial"/>
        <w:sz w:val="16"/>
        <w:szCs w:val="16"/>
      </w:rPr>
      <w:t xml:space="preserve"> </w:t>
    </w:r>
    <w:r>
      <w:rPr>
        <w:rFonts w:ascii="Verdana" w:hAnsi="Verdana" w:cs="Arial"/>
        <w:sz w:val="16"/>
        <w:szCs w:val="16"/>
        <w:lang w:val="en-US"/>
      </w:rPr>
      <w:t>GmbH</w:t>
    </w:r>
    <w:r>
      <w:rPr>
        <w:rFonts w:ascii="Verdana" w:hAnsi="Verdana" w:cs="Arial"/>
        <w:sz w:val="16"/>
        <w:szCs w:val="16"/>
      </w:rPr>
      <w:t xml:space="preserve"> в России </w:t>
    </w:r>
    <w:r>
      <w:rPr>
        <w:rFonts w:ascii="Verdana" w:hAnsi="Verdana" w:cs="Arial"/>
        <w:sz w:val="16"/>
        <w:szCs w:val="16"/>
      </w:rPr>
      <w:tab/>
    </w:r>
  </w:p>
  <w:p w:rsidR="00715144" w:rsidRDefault="00715144" w:rsidP="00715144">
    <w:pPr>
      <w:tabs>
        <w:tab w:val="left" w:pos="3000"/>
      </w:tabs>
      <w:spacing w:after="0" w:line="240" w:lineRule="auto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 xml:space="preserve">Наш адрес:127434,г. Москва, </w:t>
    </w:r>
    <w:r>
      <w:rPr>
        <w:rFonts w:ascii="Verdana" w:hAnsi="Verdana" w:cs="Arial"/>
        <w:sz w:val="16"/>
        <w:szCs w:val="16"/>
      </w:rPr>
      <w:tab/>
    </w:r>
  </w:p>
  <w:p w:rsidR="00715144" w:rsidRDefault="00715144" w:rsidP="00715144">
    <w:pPr>
      <w:tabs>
        <w:tab w:val="left" w:pos="5637"/>
        <w:tab w:val="left" w:pos="7043"/>
      </w:tabs>
      <w:spacing w:after="0" w:line="240" w:lineRule="auto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 xml:space="preserve">ул. Ивановская, д.19 </w:t>
    </w:r>
  </w:p>
  <w:p w:rsidR="00715144" w:rsidRDefault="00715144" w:rsidP="00715144">
    <w:pPr>
      <w:tabs>
        <w:tab w:val="left" w:pos="5253"/>
        <w:tab w:val="right" w:pos="7043"/>
      </w:tabs>
      <w:spacing w:after="0" w:line="240" w:lineRule="auto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тел: 744-00-35, доб 131, 138 т/ф.</w:t>
    </w:r>
    <w:r>
      <w:rPr>
        <w:rFonts w:ascii="Verdana" w:hAnsi="Verdana" w:cs="Arial"/>
        <w:sz w:val="16"/>
        <w:szCs w:val="16"/>
      </w:rPr>
      <w:tab/>
      <w:t xml:space="preserve">   </w:t>
    </w:r>
    <w:r>
      <w:rPr>
        <w:rFonts w:ascii="Verdana" w:hAnsi="Verdana" w:cs="Arial"/>
        <w:sz w:val="16"/>
        <w:szCs w:val="16"/>
      </w:rPr>
      <w:tab/>
    </w:r>
  </w:p>
  <w:p w:rsidR="00715144" w:rsidRDefault="00715144" w:rsidP="00715144">
    <w:pPr>
      <w:tabs>
        <w:tab w:val="left" w:pos="7954"/>
        <w:tab w:val="left" w:pos="8146"/>
      </w:tabs>
      <w:spacing w:after="0" w:line="240" w:lineRule="auto"/>
      <w:rPr>
        <w:rFonts w:ascii="Verdana" w:hAnsi="Verdana" w:cs="Arial"/>
        <w:color w:val="800000"/>
        <w:sz w:val="16"/>
        <w:szCs w:val="16"/>
      </w:rPr>
    </w:pPr>
    <w:r>
      <w:rPr>
        <w:rFonts w:ascii="Verdana" w:hAnsi="Verdana" w:cs="Arial"/>
        <w:sz w:val="16"/>
        <w:szCs w:val="16"/>
        <w:lang w:val="de-DE"/>
      </w:rPr>
      <w:t>E</w:t>
    </w:r>
    <w:r>
      <w:rPr>
        <w:rFonts w:ascii="Verdana" w:hAnsi="Verdana" w:cs="Arial"/>
        <w:sz w:val="16"/>
        <w:szCs w:val="16"/>
      </w:rPr>
      <w:t>-</w:t>
    </w:r>
    <w:r>
      <w:rPr>
        <w:rFonts w:ascii="Verdana" w:hAnsi="Verdana" w:cs="Arial"/>
        <w:sz w:val="16"/>
        <w:szCs w:val="16"/>
        <w:lang w:val="de-DE"/>
      </w:rPr>
      <w:t>mail</w:t>
    </w:r>
    <w:r>
      <w:rPr>
        <w:rFonts w:ascii="Verdana" w:hAnsi="Verdana" w:cs="Arial"/>
        <w:sz w:val="16"/>
        <w:szCs w:val="16"/>
      </w:rPr>
      <w:t xml:space="preserve">: </w:t>
    </w:r>
    <w:r>
      <w:rPr>
        <w:rFonts w:ascii="Verdana" w:hAnsi="Verdana" w:cs="Arial"/>
        <w:sz w:val="16"/>
        <w:szCs w:val="16"/>
        <w:lang w:val="de-DE"/>
      </w:rPr>
      <w:t>aks</w:t>
    </w:r>
    <w:r>
      <w:rPr>
        <w:rFonts w:ascii="Verdana" w:hAnsi="Verdana" w:cs="Arial"/>
        <w:sz w:val="16"/>
        <w:szCs w:val="16"/>
      </w:rPr>
      <w:t>@</w:t>
    </w:r>
    <w:r>
      <w:rPr>
        <w:rFonts w:ascii="Verdana" w:hAnsi="Verdana" w:cs="Arial"/>
        <w:sz w:val="16"/>
        <w:szCs w:val="16"/>
        <w:lang w:val="de-DE"/>
      </w:rPr>
      <w:t>mttechnica</w:t>
    </w:r>
    <w:r>
      <w:rPr>
        <w:rFonts w:ascii="Verdana" w:hAnsi="Verdana" w:cs="Arial"/>
        <w:sz w:val="16"/>
        <w:szCs w:val="16"/>
      </w:rPr>
      <w:t>.</w:t>
    </w:r>
    <w:r>
      <w:rPr>
        <w:rFonts w:ascii="Verdana" w:hAnsi="Verdana" w:cs="Arial"/>
        <w:sz w:val="16"/>
        <w:szCs w:val="16"/>
        <w:lang w:val="de-DE"/>
      </w:rPr>
      <w:t>ru</w:t>
    </w:r>
    <w:r>
      <w:rPr>
        <w:rFonts w:ascii="Verdana" w:hAnsi="Verdana" w:cs="Arial"/>
        <w:sz w:val="16"/>
        <w:szCs w:val="16"/>
      </w:rPr>
      <w:tab/>
      <w:t xml:space="preserve"> </w:t>
    </w:r>
  </w:p>
  <w:p w:rsidR="00715144" w:rsidRDefault="00715144" w:rsidP="00715144">
    <w:pPr>
      <w:tabs>
        <w:tab w:val="left" w:pos="7982"/>
      </w:tabs>
      <w:spacing w:after="0" w:line="240" w:lineRule="auto"/>
      <w:rPr>
        <w:rFonts w:ascii="Verdana" w:hAnsi="Verdana" w:cs="Arial"/>
        <w:sz w:val="16"/>
        <w:szCs w:val="16"/>
      </w:rPr>
    </w:pPr>
    <w:hyperlink r:id="rId2" w:history="1">
      <w:r>
        <w:rPr>
          <w:rStyle w:val="a8"/>
          <w:rFonts w:ascii="Verdana" w:hAnsi="Verdana" w:cs="Arial"/>
          <w:sz w:val="16"/>
          <w:szCs w:val="16"/>
          <w:lang w:val="de-DE"/>
        </w:rPr>
        <w:t>www</w:t>
      </w:r>
      <w:r>
        <w:rPr>
          <w:rStyle w:val="a8"/>
          <w:rFonts w:ascii="Verdana" w:hAnsi="Verdana" w:cs="Arial"/>
          <w:sz w:val="16"/>
          <w:szCs w:val="16"/>
        </w:rPr>
        <w:t>.</w:t>
      </w:r>
      <w:r>
        <w:rPr>
          <w:rStyle w:val="a8"/>
          <w:rFonts w:ascii="Verdana" w:hAnsi="Verdana" w:cs="Arial"/>
          <w:sz w:val="16"/>
          <w:szCs w:val="16"/>
          <w:lang w:val="de-DE"/>
        </w:rPr>
        <w:t>mttechnica</w:t>
      </w:r>
      <w:r>
        <w:rPr>
          <w:rStyle w:val="a8"/>
          <w:rFonts w:ascii="Verdana" w:hAnsi="Verdana" w:cs="Arial"/>
          <w:sz w:val="16"/>
          <w:szCs w:val="16"/>
        </w:rPr>
        <w:t>.</w:t>
      </w:r>
      <w:r>
        <w:rPr>
          <w:rStyle w:val="a8"/>
          <w:rFonts w:ascii="Verdana" w:hAnsi="Verdana" w:cs="Arial"/>
          <w:sz w:val="16"/>
          <w:szCs w:val="16"/>
          <w:lang w:val="de-DE"/>
        </w:rPr>
        <w:t>ru</w:t>
      </w:r>
    </w:hyperlink>
  </w:p>
  <w:p w:rsidR="00715144" w:rsidRDefault="00715144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C9104E"/>
    <w:rsid w:val="00037843"/>
    <w:rsid w:val="00084A98"/>
    <w:rsid w:val="00267941"/>
    <w:rsid w:val="00715144"/>
    <w:rsid w:val="00A142E4"/>
    <w:rsid w:val="00AD6D5A"/>
    <w:rsid w:val="00C91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8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10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7151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15144"/>
  </w:style>
  <w:style w:type="paragraph" w:styleId="a6">
    <w:name w:val="footer"/>
    <w:basedOn w:val="a"/>
    <w:link w:val="a7"/>
    <w:uiPriority w:val="99"/>
    <w:semiHidden/>
    <w:unhideWhenUsed/>
    <w:rsid w:val="007151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15144"/>
  </w:style>
  <w:style w:type="character" w:styleId="a8">
    <w:name w:val="Hyperlink"/>
    <w:basedOn w:val="a0"/>
    <w:semiHidden/>
    <w:unhideWhenUsed/>
    <w:rsid w:val="0071514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10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6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ttechnica.ru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Шарунов Вячеслав</dc:creator>
  <cp:lastModifiedBy>АЛЛА</cp:lastModifiedBy>
  <cp:revision>3</cp:revision>
  <dcterms:created xsi:type="dcterms:W3CDTF">2012-03-27T10:24:00Z</dcterms:created>
  <dcterms:modified xsi:type="dcterms:W3CDTF">2012-03-28T09:39:00Z</dcterms:modified>
</cp:coreProperties>
</file>